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A1" w:rsidRPr="00C941AC" w:rsidRDefault="006679A1">
      <w:pP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sectPr w:rsidR="006679A1" w:rsidRPr="00C941AC" w:rsidSect="00E0724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33B8C" w:rsidRPr="00C941AC" w:rsidRDefault="00C941AC" w:rsidP="00C941AC">
      <w:pPr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u w:val="single"/>
        </w:rPr>
        <w:sectPr w:rsidR="00633B8C" w:rsidRPr="00C941AC" w:rsidSect="00E0724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941AC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u w:val="single"/>
        </w:rPr>
        <w:lastRenderedPageBreak/>
        <w:t xml:space="preserve">                          </w:t>
      </w: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u w:val="single"/>
        </w:rPr>
        <w:t xml:space="preserve">                                                     </w:t>
      </w:r>
      <w:bookmarkStart w:id="0" w:name="_GoBack"/>
      <w:bookmarkEnd w:id="0"/>
      <w:r w:rsidRPr="00C941AC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u w:val="single"/>
        </w:rPr>
        <w:t xml:space="preserve">  </w:t>
      </w:r>
      <w:r w:rsidR="004D04B3" w:rsidRPr="00C941AC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u w:val="single"/>
        </w:rPr>
        <w:t>BOUDICCA – CELTIC WARRIOR QUEEN</w:t>
      </w:r>
    </w:p>
    <w:p w:rsidR="00F9086F" w:rsidRPr="00C941AC" w:rsidRDefault="00F9086F" w:rsidP="00F9086F">
      <w:pPr>
        <w:rPr>
          <w:rFonts w:ascii="Times New Roman" w:hAnsi="Times New Roman" w:cs="Times New Roman"/>
          <w:sz w:val="28"/>
          <w:szCs w:val="28"/>
        </w:rPr>
      </w:pPr>
      <w:r w:rsidRPr="00C941AC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B</w:t>
      </w:r>
      <w:r w:rsidR="000F4F66" w:rsidRPr="00C941AC">
        <w:rPr>
          <w:rFonts w:ascii="Times New Roman" w:hAnsi="Times New Roman" w:cs="Times New Roman"/>
          <w:sz w:val="28"/>
          <w:szCs w:val="28"/>
        </w:rPr>
        <w:t xml:space="preserve">oudicca was </w:t>
      </w:r>
      <w:r w:rsidRPr="00C941AC">
        <w:rPr>
          <w:rFonts w:ascii="Times New Roman" w:hAnsi="Times New Roman" w:cs="Times New Roman"/>
          <w:sz w:val="28"/>
          <w:szCs w:val="28"/>
        </w:rPr>
        <w:t>Queen of the Iceni people of Eastern England and led major uprisings against the Romans. Her reign followed the death</w:t>
      </w:r>
      <w:r w:rsidR="00522D1D" w:rsidRPr="00C941AC">
        <w:rPr>
          <w:rFonts w:ascii="Times New Roman" w:hAnsi="Times New Roman" w:cs="Times New Roman"/>
          <w:sz w:val="28"/>
          <w:szCs w:val="28"/>
        </w:rPr>
        <w:t xml:space="preserve"> of her husband </w:t>
      </w:r>
      <w:proofErr w:type="spellStart"/>
      <w:r w:rsidR="00522D1D" w:rsidRPr="00C941AC">
        <w:rPr>
          <w:rFonts w:ascii="Times New Roman" w:hAnsi="Times New Roman" w:cs="Times New Roman"/>
          <w:sz w:val="28"/>
          <w:szCs w:val="28"/>
        </w:rPr>
        <w:t>Prasutagus</w:t>
      </w:r>
      <w:proofErr w:type="spellEnd"/>
      <w:r w:rsidR="00522D1D" w:rsidRPr="00C941AC">
        <w:rPr>
          <w:rFonts w:ascii="Times New Roman" w:hAnsi="Times New Roman" w:cs="Times New Roman"/>
          <w:sz w:val="28"/>
          <w:szCs w:val="28"/>
        </w:rPr>
        <w:t xml:space="preserve"> in </w:t>
      </w:r>
      <w:r w:rsidRPr="00C941AC">
        <w:rPr>
          <w:rFonts w:ascii="Times New Roman" w:hAnsi="Times New Roman" w:cs="Times New Roman"/>
          <w:sz w:val="28"/>
          <w:szCs w:val="28"/>
        </w:rPr>
        <w:t>60</w:t>
      </w:r>
      <w:r w:rsidR="00522D1D" w:rsidRPr="00C941AC">
        <w:rPr>
          <w:rFonts w:ascii="Times New Roman" w:hAnsi="Times New Roman" w:cs="Times New Roman"/>
          <w:sz w:val="28"/>
          <w:szCs w:val="28"/>
        </w:rPr>
        <w:t>AD</w:t>
      </w:r>
      <w:r w:rsidRPr="00C941AC">
        <w:rPr>
          <w:rFonts w:ascii="Times New Roman" w:hAnsi="Times New Roman" w:cs="Times New Roman"/>
          <w:sz w:val="28"/>
          <w:szCs w:val="28"/>
        </w:rPr>
        <w:t>.</w:t>
      </w:r>
    </w:p>
    <w:p w:rsidR="00F1337E" w:rsidRPr="00C941AC" w:rsidRDefault="00F9086F" w:rsidP="00F9086F">
      <w:pPr>
        <w:rPr>
          <w:rFonts w:ascii="Times New Roman" w:hAnsi="Times New Roman" w:cs="Times New Roman"/>
          <w:sz w:val="28"/>
          <w:szCs w:val="28"/>
        </w:rPr>
      </w:pPr>
      <w:r w:rsidRPr="00C941AC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S</w:t>
      </w:r>
      <w:r w:rsidRPr="00C941AC">
        <w:rPr>
          <w:rFonts w:ascii="Times New Roman" w:hAnsi="Times New Roman" w:cs="Times New Roman"/>
          <w:sz w:val="28"/>
          <w:szCs w:val="28"/>
        </w:rPr>
        <w:t>he was described as b</w:t>
      </w:r>
      <w:r w:rsidR="00F1337E" w:rsidRPr="00C941AC">
        <w:rPr>
          <w:rFonts w:ascii="Times New Roman" w:hAnsi="Times New Roman" w:cs="Times New Roman"/>
          <w:sz w:val="28"/>
          <w:szCs w:val="28"/>
        </w:rPr>
        <w:t>eing tall and had long reddish brown hair. It was said that she had a h</w:t>
      </w:r>
      <w:r w:rsidR="00F90053" w:rsidRPr="00C941AC">
        <w:rPr>
          <w:rFonts w:ascii="Times New Roman" w:hAnsi="Times New Roman" w:cs="Times New Roman"/>
          <w:sz w:val="28"/>
          <w:szCs w:val="28"/>
        </w:rPr>
        <w:t>arsh voice and a piercing stare!</w:t>
      </w:r>
    </w:p>
    <w:p w:rsidR="00F9086F" w:rsidRPr="00C941AC" w:rsidRDefault="00F1337E" w:rsidP="00F9086F">
      <w:pPr>
        <w:rPr>
          <w:rFonts w:ascii="Times New Roman" w:hAnsi="Times New Roman" w:cs="Times New Roman"/>
          <w:sz w:val="28"/>
          <w:szCs w:val="28"/>
        </w:rPr>
      </w:pPr>
      <w:r w:rsidRPr="00C941AC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T</w:t>
      </w:r>
      <w:r w:rsidRPr="00C941AC">
        <w:rPr>
          <w:rFonts w:ascii="Times New Roman" w:hAnsi="Times New Roman" w:cs="Times New Roman"/>
          <w:sz w:val="28"/>
          <w:szCs w:val="28"/>
        </w:rPr>
        <w:t>his warrior Queen made history</w:t>
      </w:r>
      <w:r w:rsidR="00F9086F" w:rsidRPr="00C941AC">
        <w:rPr>
          <w:rFonts w:ascii="Times New Roman" w:hAnsi="Times New Roman" w:cs="Times New Roman"/>
          <w:sz w:val="28"/>
          <w:szCs w:val="28"/>
        </w:rPr>
        <w:t xml:space="preserve"> </w:t>
      </w:r>
      <w:r w:rsidR="00522D1D" w:rsidRPr="00C941AC">
        <w:rPr>
          <w:rFonts w:ascii="Times New Roman" w:hAnsi="Times New Roman" w:cs="Times New Roman"/>
          <w:sz w:val="28"/>
          <w:szCs w:val="28"/>
        </w:rPr>
        <w:t>for a reason. She overcame</w:t>
      </w:r>
      <w:r w:rsidRPr="00C941AC">
        <w:rPr>
          <w:rFonts w:ascii="Times New Roman" w:hAnsi="Times New Roman" w:cs="Times New Roman"/>
          <w:sz w:val="28"/>
          <w:szCs w:val="28"/>
        </w:rPr>
        <w:t xml:space="preserve"> major hurdles and fought for her country, for her people and more importantly for herself. Although she lost the final battle</w:t>
      </w:r>
      <w:r w:rsidR="00BB14EA" w:rsidRPr="00C941AC">
        <w:rPr>
          <w:rFonts w:ascii="Times New Roman" w:hAnsi="Times New Roman" w:cs="Times New Roman"/>
          <w:sz w:val="28"/>
          <w:szCs w:val="28"/>
        </w:rPr>
        <w:t xml:space="preserve"> at Watling Street</w:t>
      </w:r>
      <w:r w:rsidRPr="00C941AC">
        <w:rPr>
          <w:rFonts w:ascii="Times New Roman" w:hAnsi="Times New Roman" w:cs="Times New Roman"/>
          <w:sz w:val="28"/>
          <w:szCs w:val="28"/>
        </w:rPr>
        <w:t>, she never let the Romans conquer her.</w:t>
      </w:r>
    </w:p>
    <w:p w:rsidR="00F1337E" w:rsidRPr="00C941AC" w:rsidRDefault="00F1337E" w:rsidP="00F9086F">
      <w:pPr>
        <w:rPr>
          <w:rFonts w:ascii="Times New Roman" w:hAnsi="Times New Roman" w:cs="Times New Roman"/>
          <w:sz w:val="28"/>
          <w:szCs w:val="28"/>
        </w:rPr>
      </w:pPr>
      <w:r w:rsidRPr="00C941AC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C</w:t>
      </w:r>
      <w:r w:rsidRPr="00C941AC">
        <w:rPr>
          <w:rFonts w:ascii="Times New Roman" w:hAnsi="Times New Roman" w:cs="Times New Roman"/>
          <w:sz w:val="28"/>
          <w:szCs w:val="28"/>
        </w:rPr>
        <w:t xml:space="preserve">assius </w:t>
      </w:r>
      <w:proofErr w:type="spellStart"/>
      <w:r w:rsidRPr="00C941AC">
        <w:rPr>
          <w:rFonts w:ascii="Times New Roman" w:hAnsi="Times New Roman" w:cs="Times New Roman"/>
          <w:sz w:val="28"/>
          <w:szCs w:val="28"/>
        </w:rPr>
        <w:t>Dio</w:t>
      </w:r>
      <w:proofErr w:type="spellEnd"/>
      <w:r w:rsidRPr="00C941AC">
        <w:rPr>
          <w:rFonts w:ascii="Times New Roman" w:hAnsi="Times New Roman" w:cs="Times New Roman"/>
          <w:sz w:val="28"/>
          <w:szCs w:val="28"/>
        </w:rPr>
        <w:t xml:space="preserve"> was a Roman historian and Senator. This is his record of Boudicca’s last speech</w:t>
      </w:r>
      <w:r w:rsidR="00DA37EC" w:rsidRPr="00C941AC">
        <w:rPr>
          <w:rFonts w:ascii="Times New Roman" w:hAnsi="Times New Roman" w:cs="Times New Roman"/>
          <w:sz w:val="28"/>
          <w:szCs w:val="28"/>
        </w:rPr>
        <w:t>:</w:t>
      </w:r>
    </w:p>
    <w:p w:rsidR="004D04B3" w:rsidRPr="00C941AC" w:rsidRDefault="00DA37EC" w:rsidP="00F9086F">
      <w:pPr>
        <w:rPr>
          <w:rFonts w:ascii="Times New Roman" w:hAnsi="Times New Roman" w:cs="Times New Roman"/>
          <w:sz w:val="28"/>
          <w:szCs w:val="28"/>
        </w:rPr>
      </w:pPr>
      <w:r w:rsidRPr="00C941AC">
        <w:rPr>
          <w:rFonts w:ascii="Times New Roman" w:hAnsi="Times New Roman" w:cs="Times New Roman"/>
          <w:sz w:val="28"/>
          <w:szCs w:val="28"/>
        </w:rPr>
        <w:t>“I was whipped by the Romans when they tried to take our lands – and now I am fighting for my freedom. Think how many of us are fighting and why.</w:t>
      </w:r>
    </w:p>
    <w:p w:rsidR="00DA37EC" w:rsidRPr="00C941AC" w:rsidRDefault="00DA37EC" w:rsidP="00F9086F">
      <w:pPr>
        <w:rPr>
          <w:rFonts w:ascii="Times New Roman" w:hAnsi="Times New Roman" w:cs="Times New Roman"/>
          <w:sz w:val="28"/>
          <w:szCs w:val="28"/>
        </w:rPr>
      </w:pPr>
      <w:r w:rsidRPr="00C941AC">
        <w:rPr>
          <w:rFonts w:ascii="Times New Roman" w:hAnsi="Times New Roman" w:cs="Times New Roman"/>
          <w:sz w:val="28"/>
          <w:szCs w:val="28"/>
        </w:rPr>
        <w:t xml:space="preserve"> We must win this battle or die. Let the men live as slaves if they want. I will not.”</w:t>
      </w:r>
    </w:p>
    <w:p w:rsidR="00DA37EC" w:rsidRPr="00C941AC" w:rsidRDefault="00DA37EC" w:rsidP="00F9086F">
      <w:pPr>
        <w:rPr>
          <w:rFonts w:ascii="Times New Roman" w:hAnsi="Times New Roman" w:cs="Times New Roman"/>
          <w:sz w:val="28"/>
          <w:szCs w:val="28"/>
        </w:rPr>
      </w:pPr>
      <w:r w:rsidRPr="00C941AC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I</w:t>
      </w:r>
      <w:r w:rsidRPr="00C941AC">
        <w:rPr>
          <w:rFonts w:ascii="Times New Roman" w:hAnsi="Times New Roman" w:cs="Times New Roman"/>
          <w:sz w:val="28"/>
          <w:szCs w:val="28"/>
        </w:rPr>
        <w:t>t is not known what happened to Boudicca</w:t>
      </w:r>
      <w:r w:rsidR="00522D1D" w:rsidRPr="00C941AC">
        <w:rPr>
          <w:rFonts w:ascii="Times New Roman" w:hAnsi="Times New Roman" w:cs="Times New Roman"/>
          <w:sz w:val="28"/>
          <w:szCs w:val="28"/>
        </w:rPr>
        <w:t xml:space="preserve"> but it is said that she died </w:t>
      </w:r>
      <w:r w:rsidRPr="00C941AC">
        <w:rPr>
          <w:rFonts w:ascii="Times New Roman" w:hAnsi="Times New Roman" w:cs="Times New Roman"/>
          <w:sz w:val="28"/>
          <w:szCs w:val="28"/>
        </w:rPr>
        <w:t>61/62</w:t>
      </w:r>
      <w:r w:rsidR="00522D1D" w:rsidRPr="00C941AC">
        <w:rPr>
          <w:rFonts w:ascii="Times New Roman" w:hAnsi="Times New Roman" w:cs="Times New Roman"/>
          <w:sz w:val="28"/>
          <w:szCs w:val="28"/>
        </w:rPr>
        <w:t>AD</w:t>
      </w:r>
      <w:r w:rsidRPr="00C941AC">
        <w:rPr>
          <w:rFonts w:ascii="Times New Roman" w:hAnsi="Times New Roman" w:cs="Times New Roman"/>
          <w:sz w:val="28"/>
          <w:szCs w:val="28"/>
        </w:rPr>
        <w:t>, possibly by her own hand to prevent capture by the Romans.</w:t>
      </w:r>
    </w:p>
    <w:p w:rsidR="00F1337E" w:rsidRPr="00C941AC" w:rsidRDefault="00F1337E" w:rsidP="00F9086F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:rsidR="00F9086F" w:rsidRPr="00C941AC" w:rsidRDefault="00F9086F" w:rsidP="00F9086F">
      <w:pPr>
        <w:rPr>
          <w:rFonts w:ascii="Times New Roman" w:hAnsi="Times New Roman" w:cs="Times New Roman"/>
          <w:sz w:val="28"/>
          <w:szCs w:val="28"/>
        </w:rPr>
      </w:pPr>
      <w:r w:rsidRPr="00C941A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086F" w:rsidRPr="00C941AC" w:rsidSect="00E07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6F"/>
    <w:rsid w:val="000F4F66"/>
    <w:rsid w:val="000F6620"/>
    <w:rsid w:val="0013064E"/>
    <w:rsid w:val="004D04B3"/>
    <w:rsid w:val="00522D1D"/>
    <w:rsid w:val="00633B8C"/>
    <w:rsid w:val="006679A1"/>
    <w:rsid w:val="00780396"/>
    <w:rsid w:val="00B25F16"/>
    <w:rsid w:val="00BB14EA"/>
    <w:rsid w:val="00C84470"/>
    <w:rsid w:val="00C941AC"/>
    <w:rsid w:val="00CC2043"/>
    <w:rsid w:val="00DA37EC"/>
    <w:rsid w:val="00E07242"/>
    <w:rsid w:val="00F1337E"/>
    <w:rsid w:val="00F90053"/>
    <w:rsid w:val="00F90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Bill</cp:lastModifiedBy>
  <cp:revision>2</cp:revision>
  <cp:lastPrinted>2015-11-25T13:28:00Z</cp:lastPrinted>
  <dcterms:created xsi:type="dcterms:W3CDTF">2015-12-30T19:36:00Z</dcterms:created>
  <dcterms:modified xsi:type="dcterms:W3CDTF">2015-12-30T19:36:00Z</dcterms:modified>
</cp:coreProperties>
</file>